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205C27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Pr="00205C2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6E4FE0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C23FF" w:rsidRDefault="00D62826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7C94">
        <w:rPr>
          <w:rFonts w:ascii="Times New Roman" w:hAnsi="Times New Roman" w:cs="Times New Roman"/>
          <w:sz w:val="24"/>
          <w:szCs w:val="24"/>
        </w:rPr>
        <w:t>Главного</w:t>
      </w:r>
      <w:r w:rsidR="00077B01" w:rsidRPr="005E7C94">
        <w:rPr>
          <w:rFonts w:ascii="Times New Roman" w:hAnsi="Times New Roman" w:cs="Times New Roman"/>
          <w:sz w:val="24"/>
          <w:szCs w:val="24"/>
        </w:rPr>
        <w:t xml:space="preserve"> </w:t>
      </w:r>
      <w:r w:rsidR="00DD6402" w:rsidRPr="005E7C9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</w:p>
    <w:p w:rsidR="00E27733" w:rsidRPr="005E7C94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E7C9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5E7C94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5E7C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5E7C94" w:rsidRDefault="00E27733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E7C94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75397E" w:rsidRPr="00205C27" w:rsidRDefault="0075397E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9021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(далее - гражданская служба) </w:t>
      </w:r>
      <w:r w:rsidR="00D62826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DD640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Межрайонной ИФНС России № 10 по Санкт-Петербургу относится к </w:t>
      </w:r>
      <w:r w:rsidR="00790217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163524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790217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790217">
        <w:rPr>
          <w:rFonts w:ascii="Times New Roman" w:hAnsi="Times New Roman" w:cs="Times New Roman"/>
          <w:sz w:val="24"/>
          <w:szCs w:val="24"/>
        </w:rPr>
        <w:t>специалисты</w:t>
      </w:r>
      <w:r w:rsidR="00790217" w:rsidRPr="00B31215">
        <w:rPr>
          <w:rFonts w:ascii="Times New Roman" w:hAnsi="Times New Roman" w:cs="Times New Roman"/>
          <w:sz w:val="24"/>
          <w:szCs w:val="24"/>
        </w:rPr>
        <w:t>"</w:t>
      </w:r>
      <w:r w:rsidR="00790217">
        <w:rPr>
          <w:rFonts w:ascii="Times New Roman" w:hAnsi="Times New Roman" w:cs="Times New Roman"/>
          <w:sz w:val="24"/>
          <w:szCs w:val="24"/>
        </w:rPr>
        <w:t>.</w:t>
      </w:r>
    </w:p>
    <w:p w:rsidR="00092268" w:rsidRPr="00092268" w:rsidRDefault="00790217" w:rsidP="000922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0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205C27" w:rsidRPr="00205C2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205C27" w:rsidRPr="00092268">
        <w:rPr>
          <w:rFonts w:ascii="Times New Roman" w:hAnsi="Times New Roman" w:cs="Times New Roman"/>
          <w:sz w:val="24"/>
          <w:szCs w:val="24"/>
        </w:rPr>
        <w:t xml:space="preserve">»,- </w:t>
      </w:r>
      <w:r w:rsidR="00092268" w:rsidRPr="00092268">
        <w:rPr>
          <w:rFonts w:ascii="Times New Roman" w:hAnsi="Times New Roman" w:cs="Times New Roman"/>
          <w:szCs w:val="20"/>
        </w:rPr>
        <w:t>11-3-4-096</w:t>
      </w:r>
      <w:r w:rsidR="00092268">
        <w:rPr>
          <w:rFonts w:ascii="Times New Roman" w:hAnsi="Times New Roman" w:cs="Times New Roman"/>
          <w:szCs w:val="20"/>
        </w:rPr>
        <w:t>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63524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0922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92268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790217">
        <w:rPr>
          <w:rFonts w:ascii="Times New Roman" w:hAnsi="Times New Roman" w:cs="Times New Roman"/>
          <w:sz w:val="24"/>
          <w:szCs w:val="24"/>
        </w:rPr>
        <w:t xml:space="preserve"> </w:t>
      </w:r>
      <w:r w:rsidR="00790217"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790217">
        <w:rPr>
          <w:rFonts w:ascii="Times New Roman" w:hAnsi="Times New Roman" w:cs="Times New Roman"/>
          <w:sz w:val="24"/>
          <w:szCs w:val="24"/>
        </w:rPr>
        <w:t xml:space="preserve"> </w:t>
      </w:r>
      <w:r w:rsidR="00163524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0922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92268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790217" w:rsidRPr="00205C27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163524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09226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92268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осуществляется начальником Межрайонной ИФНС России № 10 по Санкт-Петербургу (далее - инспекция).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5. </w:t>
      </w:r>
      <w:r w:rsidR="00163524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г</w:t>
      </w:r>
      <w:r w:rsidR="00092268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90217"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6E4FE0" w:rsidRDefault="00205C27" w:rsidP="006E4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205C27" w:rsidRPr="006E4FE0" w:rsidRDefault="00205C27" w:rsidP="006E4FE0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90217" w:rsidRPr="00205C27" w:rsidRDefault="0079021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163524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790217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4675D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205C27">
        <w:rPr>
          <w:rFonts w:ascii="Times New Roman" w:hAnsi="Times New Roman" w:cs="Times New Roman"/>
          <w:sz w:val="24"/>
          <w:szCs w:val="24"/>
        </w:rPr>
        <w:t>.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6.2. Без предъявления требования к стажу.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6.3.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технологий;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205C27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</w:t>
      </w:r>
      <w:r w:rsidRPr="00205C27">
        <w:rPr>
          <w:rFonts w:ascii="Times New Roman" w:hAnsi="Times New Roman" w:cs="Times New Roman"/>
          <w:sz w:val="24"/>
          <w:szCs w:val="24"/>
        </w:rPr>
        <w:lastRenderedPageBreak/>
        <w:t xml:space="preserve">некоторые акты Правительства Российской Федерации"; </w:t>
      </w:r>
      <w:hyperlink r:id="rId17" w:history="1">
        <w:proofErr w:type="gramStart"/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Договор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205C27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205C2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21" w:history="1">
        <w:r w:rsidRPr="00205C2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205C27" w:rsidRPr="00205C27" w:rsidRDefault="00205C27" w:rsidP="00205C27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6.4.2. 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05C27">
        <w:rPr>
          <w:rFonts w:ascii="Times New Roman" w:hAnsi="Times New Roman" w:cs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</w:t>
      </w:r>
      <w:r w:rsidR="00F52225">
        <w:rPr>
          <w:rFonts w:ascii="Times New Roman" w:hAnsi="Times New Roman" w:cs="Times New Roman"/>
          <w:sz w:val="24"/>
          <w:szCs w:val="24"/>
        </w:rPr>
        <w:t>я; умение управлять изменениями</w:t>
      </w:r>
      <w:r w:rsidRPr="00205C27">
        <w:rPr>
          <w:rFonts w:ascii="Times New Roman" w:hAnsi="Times New Roman" w:cs="Times New Roman"/>
          <w:sz w:val="24"/>
          <w:szCs w:val="24"/>
        </w:rPr>
        <w:t>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205C27" w:rsidRPr="00205C27" w:rsidRDefault="00205C27" w:rsidP="00205C2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6.8. Наличие функциональных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64675D" w:rsidRDefault="00205C27" w:rsidP="006467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7. Основные права и обязанности</w:t>
      </w:r>
      <w:r w:rsidR="00163524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F52225" w:rsidRPr="00205C27">
        <w:rPr>
          <w:rFonts w:ascii="Times New Roman" w:hAnsi="Times New Roman" w:cs="Times New Roman"/>
          <w:sz w:val="24"/>
          <w:szCs w:val="24"/>
        </w:rPr>
        <w:t>отдела камеральных проверок № 1</w:t>
      </w:r>
      <w:r w:rsidRPr="00205C2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205C2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Pr="00205C2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205C2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history="1">
        <w:r w:rsidRPr="00205C2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64675D">
        <w:rPr>
          <w:rFonts w:ascii="Times New Roman" w:hAnsi="Times New Roman" w:cs="Times New Roman"/>
          <w:sz w:val="24"/>
          <w:szCs w:val="24"/>
        </w:rPr>
        <w:t>,</w:t>
      </w:r>
      <w:r w:rsidR="0064675D" w:rsidRPr="006467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675D">
        <w:rPr>
          <w:rFonts w:ascii="Times New Roman" w:hAnsi="Times New Roman" w:cs="Times New Roman"/>
          <w:color w:val="000000"/>
          <w:sz w:val="24"/>
          <w:szCs w:val="24"/>
        </w:rPr>
        <w:t xml:space="preserve">19, 20, 20.1, 20.2 </w:t>
      </w:r>
      <w:r w:rsidRPr="00205C2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205C27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№1</w:t>
      </w:r>
      <w:r w:rsidR="00163524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 инспектор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Pr="00205C2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>: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 осуществлять </w:t>
      </w:r>
      <w:proofErr w:type="gramStart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налогоплательщиками, состоящими на налоговом учете в Межрайонной ИФНС России № 10 по Санкт–Петербургу, законодательства о налогах и сборах и, принятых в соответствии с ним, нормативных правовых актов, правильностью исчисления, полнотой и своевременностью внесения в федеральный бюджет налога на добавленную стоимость;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8.2 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утвержденными картами внутреннего контроля;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8.3 </w:t>
      </w:r>
      <w:r w:rsidR="00F522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контрольные мероприятия, направленные на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</w:t>
      </w:r>
      <w:r w:rsidR="00F5222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доведенных УФНС по Санкт-Петербургу планового показателя «удельный вес операций особого контроля и суммы расхождений по декларациям по НДС в общей сумме налоговых вычетов по НДС в соответствии с отчетом 2-МЭ»;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8.4 проводить камеральные проверки соблюдения законодательства о налогах и сборах деклараций по НДС и акцизам;</w:t>
      </w:r>
    </w:p>
    <w:p w:rsidR="00B45523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8.5 проводить контрольно-аналитические мероприяти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я, направленные на добровольное уточнение налогоплательщиками налоговых обязательств;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материалы, для передачи в установленном порядке в правоохранительные органы по фактам нарушения законодательства о налогах и сборах должностными лицами проверяемых организаций;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оформлять и копировать документы по результатам налоговых проверок свидетельствующих о совершении налоговых правонарушений;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ответы на запросы налогоплательщиков, а также на обращения граждан, иных лиц в соответствии с Федеральным законом от 02.05.2006 N 59-ФЗ  «О порядке рассмотрения обращений граждан Российской Федерации»;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своевременность и полноту проведения мероприятий налогового контроля в ходе камеральной налоговой проверки, на основе налоговой декларации по НДС,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представлять начальнику отдела отчета о проделанной работе за отчетный период;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акты и решения для визирования в правовой отдел, а также материалов камеральных проверок для принятия решений по актам (решениям);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сроков проведения камеральных проверок, предусмотренных Налоговым кодексом РФ, соблюдение сроков составления актов и вынесения решений, установленных ст. 176, 100, 101 НК РФ, своевременное их отражение в программе АИС, а также вручения налогоплательщику;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порядок подготовки поручений в налоговые органы в соответствии со ст. 93.1 НК РФ;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производство дел о налоговом правонарушении, ответственность по которым предусмотрена ст. 119, 122, 126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, 119.1, 123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ведения в установленном порядке делопроизводства и хранение документов Отдела, сдачу их в архив Межрайонной ИФНС России № 10 по Санкт-Петербургу;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проверять и подготавливать материалы по камеральным проверкам при реорганизации и ликвидации организаций, изменении места учета налогоплательщиков;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приказы, распоряжений начальника инспекции, его заместителей и начальника отдела;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требования по обращению с информационными ресурсами, содержащими сведения, составляющие служебную тайну. </w:t>
      </w:r>
      <w:proofErr w:type="gramStart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качественного и результативного проведения контрольных мероприятий использование в работе информационных ресурсов – ЕИП «Налоговое досье», ИР «Банковские счета», ИР «Сведения о физических лицах по форме 2 – НДФЛ», ПИК «Таможня», ИР «Однодневки», ФИР, а также для выполнения служебных обязанностей в системе АИС-Налог-3 , электронной почты (LOTUS-</w:t>
      </w:r>
      <w:proofErr w:type="spellStart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Консультанта плюс;</w:t>
      </w:r>
      <w:proofErr w:type="gramEnd"/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регламентирующие документы по обращению с информационными ресурсами;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уведомлять представителя нанимателя </w:t>
      </w:r>
      <w:proofErr w:type="gramStart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205C27" w:rsidRPr="004313A6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</w:t>
      </w:r>
      <w:r w:rsidR="00B45523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иные поручения начальника</w:t>
      </w:r>
      <w:r w:rsidR="00431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и руководства инспекции;</w:t>
      </w:r>
    </w:p>
    <w:p w:rsidR="00B45523" w:rsidRDefault="00B45523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3D12CF">
        <w:rPr>
          <w:rFonts w:ascii="Times New Roman" w:hAnsi="Times New Roman" w:cs="Times New Roman"/>
          <w:sz w:val="24"/>
          <w:szCs w:val="24"/>
        </w:rPr>
        <w:t xml:space="preserve"> </w:t>
      </w:r>
      <w:r w:rsidR="00077B0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D12CF" w:rsidRPr="00205C27">
        <w:rPr>
          <w:rFonts w:ascii="Times New Roman" w:hAnsi="Times New Roman" w:cs="Times New Roman"/>
          <w:sz w:val="24"/>
          <w:szCs w:val="24"/>
        </w:rPr>
        <w:t xml:space="preserve"> </w:t>
      </w:r>
      <w:r w:rsidR="00666FBD">
        <w:rPr>
          <w:rFonts w:ascii="Times New Roman" w:hAnsi="Times New Roman" w:cs="Times New Roman"/>
          <w:sz w:val="24"/>
          <w:szCs w:val="24"/>
        </w:rPr>
        <w:t xml:space="preserve"> </w:t>
      </w:r>
      <w:r w:rsidR="00666FBD" w:rsidRPr="00205C2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9.1 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  <w:proofErr w:type="gramEnd"/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9.3 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законодательства.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9.4 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9.5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 10 по Санкт-Петербургу;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в обсуждении текущих и перспективных планов работы;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ставить перед руководством инспекции вопросы о переносе в установленном порядке сроков выполнения работ;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повышать квалификацию за счет средств соответствующего бюджета (в пределах выделенного бюджетного финансирования);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1E02C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участвовать по своей инициативе в конкурсе на замещение вакантной государственной должности государственной службы.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163524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205C2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проверок №1,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11. </w:t>
      </w:r>
      <w:r w:rsidR="00163524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16352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05C27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757B7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 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757B7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</w:t>
      </w:r>
      <w:r w:rsidR="001E02C0" w:rsidRPr="00205C27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13.</w:t>
      </w:r>
      <w:r w:rsidR="004B0755">
        <w:rPr>
          <w:rFonts w:ascii="Times New Roman" w:hAnsi="Times New Roman" w:cs="Times New Roman"/>
          <w:sz w:val="24"/>
          <w:szCs w:val="24"/>
        </w:rPr>
        <w:t>1</w:t>
      </w:r>
      <w:r w:rsidRPr="00205C27">
        <w:rPr>
          <w:rFonts w:ascii="Times New Roman" w:hAnsi="Times New Roman" w:cs="Times New Roman"/>
          <w:sz w:val="24"/>
          <w:szCs w:val="24"/>
        </w:rPr>
        <w:t xml:space="preserve"> графика отпусков;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13.</w:t>
      </w:r>
      <w:r w:rsidR="004B0755">
        <w:rPr>
          <w:rFonts w:ascii="Times New Roman" w:hAnsi="Times New Roman" w:cs="Times New Roman"/>
          <w:sz w:val="24"/>
          <w:szCs w:val="24"/>
        </w:rPr>
        <w:t>2</w:t>
      </w:r>
      <w:r w:rsidRPr="00205C27">
        <w:rPr>
          <w:rFonts w:ascii="Times New Roman" w:hAnsi="Times New Roman" w:cs="Times New Roman"/>
          <w:sz w:val="24"/>
          <w:szCs w:val="24"/>
        </w:rPr>
        <w:t xml:space="preserve"> иных актов по поручению непосредственного руководителя и руководства инспекции.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27" w:rsidRPr="006E4FE0" w:rsidRDefault="00205C27" w:rsidP="006E4FE0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757B7" w:rsidRPr="006E4FE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077B01" w:rsidRPr="006E4FE0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6E4FE0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</w:t>
      </w:r>
    </w:p>
    <w:p w:rsidR="006E4FE0" w:rsidRPr="00205C27" w:rsidRDefault="006E4FE0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14. </w:t>
      </w:r>
      <w:r w:rsidR="006757B7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B0755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в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15. </w:t>
      </w:r>
      <w:r w:rsidR="006757B7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г</w:t>
      </w:r>
      <w:r w:rsidR="003D12C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4B0755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15.1 положений об отделе и инспекции;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15.2 графика отпусков гражданских служащих отдела;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15.3 иных актов по поручению непосредственного руководителя и руководства инспекции.</w:t>
      </w:r>
    </w:p>
    <w:p w:rsidR="00205C27" w:rsidRPr="00205C27" w:rsidRDefault="00205C27" w:rsidP="00205C27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757B7">
        <w:rPr>
          <w:rFonts w:ascii="Times New Roman" w:hAnsi="Times New Roman" w:cs="Times New Roman"/>
          <w:sz w:val="24"/>
          <w:szCs w:val="24"/>
        </w:rPr>
        <w:t>главный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05C2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757B7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205C2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205C2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05C27">
        <w:rPr>
          <w:rFonts w:ascii="Times New Roman" w:hAnsi="Times New Roman" w:cs="Times New Roman"/>
          <w:sz w:val="24"/>
          <w:szCs w:val="24"/>
        </w:rPr>
        <w:t xml:space="preserve">Российской Федерации, 2002, N 33, ст. 3196; 2009, N 29, ст. 3658), и требований к служебному поведению, установленных </w:t>
      </w:r>
      <w:hyperlink r:id="rId28" w:history="1">
        <w:r w:rsidRPr="00205C2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05C2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757B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077B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12C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18.1 оказание информационных услуг налогоплательщикам;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>18.2 информирование налогоплательщиков по вопросам функционирования инспекции, по результатам ее контрольной деятельности;</w:t>
      </w:r>
    </w:p>
    <w:p w:rsidR="00205C27" w:rsidRPr="00205C27" w:rsidRDefault="00205C27" w:rsidP="00205C2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C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18.3 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FE0" w:rsidRDefault="006E4FE0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4FE0" w:rsidRPr="00205C27" w:rsidRDefault="006E4FE0" w:rsidP="00205C27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5C27" w:rsidRPr="006E4FE0" w:rsidRDefault="00205C27" w:rsidP="00205C2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F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E4FE0" w:rsidRPr="00205C27" w:rsidRDefault="006E4FE0" w:rsidP="00205C2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757B7">
        <w:rPr>
          <w:rFonts w:ascii="Times New Roman" w:hAnsi="Times New Roman" w:cs="Times New Roman"/>
          <w:sz w:val="24"/>
          <w:szCs w:val="24"/>
        </w:rPr>
        <w:t>главного</w:t>
      </w:r>
      <w:r w:rsidR="00077B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</w:t>
      </w:r>
      <w:r w:rsidR="003D12C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77B01">
        <w:rPr>
          <w:rFonts w:ascii="Times New Roman" w:hAnsi="Times New Roman" w:cs="Times New Roman"/>
          <w:sz w:val="24"/>
          <w:szCs w:val="24"/>
        </w:rPr>
        <w:t>а</w:t>
      </w:r>
      <w:r w:rsidR="003D12CF">
        <w:rPr>
          <w:rFonts w:ascii="Times New Roman" w:hAnsi="Times New Roman" w:cs="Times New Roman"/>
          <w:sz w:val="24"/>
          <w:szCs w:val="24"/>
        </w:rPr>
        <w:t xml:space="preserve"> </w:t>
      </w:r>
      <w:r w:rsidR="00873A9A" w:rsidRPr="00205C2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</w:t>
      </w:r>
      <w:r w:rsidRPr="00205C27">
        <w:rPr>
          <w:rFonts w:ascii="Times New Roman" w:hAnsi="Times New Roman" w:cs="Times New Roman"/>
          <w:sz w:val="24"/>
          <w:szCs w:val="24"/>
        </w:rPr>
        <w:t>оцениваются по следующим показателям: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19.2 своевременности и оперативности выполнения поручений;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19.6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05C27" w:rsidRPr="00205C27" w:rsidRDefault="00205C27" w:rsidP="00205C2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05C27">
        <w:rPr>
          <w:rFonts w:ascii="Times New Roman" w:hAnsi="Times New Roman" w:cs="Times New Roman"/>
          <w:sz w:val="24"/>
          <w:szCs w:val="24"/>
        </w:rPr>
        <w:t>19.7 осознанию ответственности за последствия своих действий, принимаемых решений.</w:t>
      </w:r>
    </w:p>
    <w:p w:rsidR="005518EC" w:rsidRPr="00205C27" w:rsidRDefault="005518EC" w:rsidP="005518EC">
      <w:pPr>
        <w:pStyle w:val="a5"/>
        <w:jc w:val="center"/>
        <w:rPr>
          <w:rFonts w:ascii="Times New Roman" w:hAnsi="Times New Roman" w:cs="Times New Roman"/>
          <w:b/>
        </w:rPr>
      </w:pPr>
    </w:p>
    <w:p w:rsidR="00F44470" w:rsidRPr="00205C27" w:rsidRDefault="00F44470" w:rsidP="00205C27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RPr="00205C27" w:rsidSect="00AE633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77B01"/>
    <w:rsid w:val="00092268"/>
    <w:rsid w:val="000A58BE"/>
    <w:rsid w:val="000E505C"/>
    <w:rsid w:val="001117B2"/>
    <w:rsid w:val="00121C92"/>
    <w:rsid w:val="0012482C"/>
    <w:rsid w:val="00163524"/>
    <w:rsid w:val="001D6EAE"/>
    <w:rsid w:val="001E02C0"/>
    <w:rsid w:val="00205C27"/>
    <w:rsid w:val="00207621"/>
    <w:rsid w:val="00227DB5"/>
    <w:rsid w:val="002C23FF"/>
    <w:rsid w:val="002E1EE3"/>
    <w:rsid w:val="00326523"/>
    <w:rsid w:val="00335C8D"/>
    <w:rsid w:val="00352D1B"/>
    <w:rsid w:val="00384F7C"/>
    <w:rsid w:val="00387A05"/>
    <w:rsid w:val="003D12CF"/>
    <w:rsid w:val="003E346D"/>
    <w:rsid w:val="00422B09"/>
    <w:rsid w:val="004313A6"/>
    <w:rsid w:val="004A46AE"/>
    <w:rsid w:val="004B0755"/>
    <w:rsid w:val="00500702"/>
    <w:rsid w:val="005518EC"/>
    <w:rsid w:val="005576BC"/>
    <w:rsid w:val="00595DBF"/>
    <w:rsid w:val="005E7C94"/>
    <w:rsid w:val="006348B3"/>
    <w:rsid w:val="00642197"/>
    <w:rsid w:val="0064675D"/>
    <w:rsid w:val="00666FBD"/>
    <w:rsid w:val="006757B7"/>
    <w:rsid w:val="006E4FE0"/>
    <w:rsid w:val="00704307"/>
    <w:rsid w:val="00742E22"/>
    <w:rsid w:val="0075397E"/>
    <w:rsid w:val="00764D62"/>
    <w:rsid w:val="00790217"/>
    <w:rsid w:val="008564DA"/>
    <w:rsid w:val="00856884"/>
    <w:rsid w:val="008726B7"/>
    <w:rsid w:val="00873A9A"/>
    <w:rsid w:val="008B7ABE"/>
    <w:rsid w:val="00907A62"/>
    <w:rsid w:val="0093355A"/>
    <w:rsid w:val="00941EB7"/>
    <w:rsid w:val="009841CE"/>
    <w:rsid w:val="00986998"/>
    <w:rsid w:val="009F127B"/>
    <w:rsid w:val="00A34CB7"/>
    <w:rsid w:val="00AC4C13"/>
    <w:rsid w:val="00AE0068"/>
    <w:rsid w:val="00AE6332"/>
    <w:rsid w:val="00B04466"/>
    <w:rsid w:val="00B21451"/>
    <w:rsid w:val="00B2636E"/>
    <w:rsid w:val="00B31215"/>
    <w:rsid w:val="00B45523"/>
    <w:rsid w:val="00B64367"/>
    <w:rsid w:val="00B955C9"/>
    <w:rsid w:val="00BA7219"/>
    <w:rsid w:val="00C2152D"/>
    <w:rsid w:val="00C72227"/>
    <w:rsid w:val="00D13470"/>
    <w:rsid w:val="00D30930"/>
    <w:rsid w:val="00D62826"/>
    <w:rsid w:val="00D66842"/>
    <w:rsid w:val="00DB5C85"/>
    <w:rsid w:val="00DD6402"/>
    <w:rsid w:val="00E27733"/>
    <w:rsid w:val="00E53133"/>
    <w:rsid w:val="00E62B5B"/>
    <w:rsid w:val="00E65CA4"/>
    <w:rsid w:val="00E80857"/>
    <w:rsid w:val="00E82AC2"/>
    <w:rsid w:val="00EE1432"/>
    <w:rsid w:val="00F44470"/>
    <w:rsid w:val="00F46194"/>
    <w:rsid w:val="00F5222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01AC358FA0B3B256C48F718CC3560824F5C1D0CE0839637B926A515F28AFF1EA2F5209B47E6A98232241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8D11746B4A77249E3C10B20Z0sAH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21C47B4A77249E3C10B20Z0sAH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173A9FF03989DC7D327E7245D5ECE917A0D5048E3522E7C71B9591EDA57BA27965DCB0B71AFA0DC4L3q5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173A9FF03989DC7D327E7245D5ECE917A0D5048E3522E7C71B9591EDA57BA27965DCB0B71AFA0DC3L3q2K" TargetMode="External"/><Relationship Id="rId28" Type="http://schemas.openxmlformats.org/officeDocument/2006/relationships/hyperlink" Target="consultantplus://offline/ref=173A9FF03989DC7D327E7245D5ECE917A0D5048E3522E7C71B9591EDA57BA27965DCB0B71AFA0DC6L3q8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173A9FF03989DC7D327E7245D5ECE917A0D5048E3522E7C71B9591EDA57BA27965DCB0B71AFA0DC1L3q3K" TargetMode="External"/><Relationship Id="rId27" Type="http://schemas.openxmlformats.org/officeDocument/2006/relationships/hyperlink" Target="consultantplus://offline/ref=173A9FF03989DC7D327E7245D5ECE917AADE008B352ABACD13CC9DEFA274FD6E6295BCB61AFA0FLCq8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ECF9-2A1D-4E28-B00A-E9AB2D656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3218</Words>
  <Characters>18347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5</cp:revision>
  <cp:lastPrinted>2021-08-27T06:20:00Z</cp:lastPrinted>
  <dcterms:created xsi:type="dcterms:W3CDTF">2021-08-30T10:50:00Z</dcterms:created>
  <dcterms:modified xsi:type="dcterms:W3CDTF">2021-08-30T10:51:00Z</dcterms:modified>
</cp:coreProperties>
</file>